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05" w:rsidRDefault="003E296F" w:rsidP="003E296F">
      <w:pPr>
        <w:pStyle w:val="Heading1"/>
      </w:pPr>
      <w:r>
        <w:t>Ergonomie</w:t>
      </w:r>
    </w:p>
    <w:p w:rsidR="0085175E" w:rsidRPr="0085175E" w:rsidRDefault="0085175E" w:rsidP="0085175E">
      <w:pPr>
        <w:pStyle w:val="Heading2"/>
      </w:pPr>
      <w:r>
        <w:t>Úvod</w:t>
      </w:r>
      <w:r w:rsidR="00BA450F">
        <w:t xml:space="preserve"> a definice</w:t>
      </w:r>
    </w:p>
    <w:p w:rsidR="003E296F" w:rsidRDefault="003E296F" w:rsidP="00CC7498">
      <w:pPr>
        <w:jc w:val="both"/>
      </w:pPr>
      <w:r>
        <w:t>Slovo pochází ze spojení řeckých slov „ergon“</w:t>
      </w:r>
      <w:r w:rsidR="00606DB6">
        <w:t xml:space="preserve"> (prá</w:t>
      </w:r>
      <w:r>
        <w:t>ce) a „nomos“ (zákon).</w:t>
      </w:r>
      <w:r w:rsidR="00CC7498">
        <w:t xml:space="preserve"> V Severní Americe se používá místo toho termín „inženýrství lidských zdrojů“ a v Rusku se používá termín „inženýrská psychologie“. I když jsou tyto </w:t>
      </w:r>
      <w:r w:rsidR="006B2D8E">
        <w:t xml:space="preserve">názvy velmi rozdílné a každý </w:t>
      </w:r>
      <w:r w:rsidR="00CC7498">
        <w:t xml:space="preserve"> se zaměřuje více na jinou část, tak se jedná o totéž.</w:t>
      </w:r>
    </w:p>
    <w:p w:rsidR="0085175E" w:rsidRPr="0085175E" w:rsidRDefault="000F7EDF" w:rsidP="000F7EDF">
      <w:pPr>
        <w:jc w:val="both"/>
        <w:rPr>
          <w:i/>
        </w:rPr>
      </w:pPr>
      <w:r>
        <w:t>Jako nejčastější pohled na tuto vědu je, že e</w:t>
      </w:r>
      <w:r w:rsidR="006B2D8E">
        <w:t>rgonomie</w:t>
      </w:r>
      <w:r>
        <w:t xml:space="preserve"> je věda zabývající se tvarováním předmětů</w:t>
      </w:r>
      <w:r w:rsidR="00191965">
        <w:t xml:space="preserve"> tak</w:t>
      </w:r>
      <w:r>
        <w:t xml:space="preserve">, aby </w:t>
      </w:r>
      <w:r w:rsidR="00191965">
        <w:t xml:space="preserve">se </w:t>
      </w:r>
      <w:r w:rsidR="006B2D8E">
        <w:t>co nejlépe s</w:t>
      </w:r>
      <w:r>
        <w:t>vým tvarem blížily tvarům lidského těla. Což lze považovat za chápání ergonomie v užším slova smyslu. Ale v širším smyslu je možné ergono</w:t>
      </w:r>
      <w:r w:rsidR="006B2D8E">
        <w:t>m</w:t>
      </w:r>
      <w:r>
        <w:t>ii chápat též tak, že je to př</w:t>
      </w:r>
      <w:r w:rsidR="006B2D8E">
        <w:t>i</w:t>
      </w:r>
      <w:r>
        <w:t>způsobení pracoviště a pomůcek tak, aby pracující vykazoval maximální výko</w:t>
      </w:r>
      <w:r w:rsidR="006B2D8E">
        <w:t>nnost při minimální úna</w:t>
      </w:r>
      <w:r>
        <w:t>vě</w:t>
      </w:r>
      <w:r w:rsidR="006B2D8E">
        <w:t>,</w:t>
      </w:r>
      <w:r>
        <w:t xml:space="preserve"> a to jak fyzické, tak psych</w:t>
      </w:r>
      <w:r w:rsidR="006B2D8E">
        <w:t>i</w:t>
      </w:r>
      <w:r>
        <w:t>cké.</w:t>
      </w:r>
      <w:r w:rsidR="006B2D8E">
        <w:t xml:space="preserve"> </w:t>
      </w:r>
      <w:r>
        <w:t>Přesná definice podle Mezinárodní ergonomické asociace z roku 200</w:t>
      </w:r>
      <w:r w:rsidR="0085175E">
        <w:t>0</w:t>
      </w:r>
      <w:r>
        <w:t xml:space="preserve"> zní:</w:t>
      </w:r>
      <w:r w:rsidR="0085175E">
        <w:br/>
      </w:r>
      <w:r w:rsidR="0085175E" w:rsidRPr="0085175E">
        <w:rPr>
          <w:i/>
        </w:rPr>
        <w:t>„Ergonomie je vědecká disciplína založená na porozumění interakcí člověka a dalších složek systému. Aplikací vhodných metod, teorie i dat zlepšuje lidské zdraví, pohodu i výkonnost. Přispívá k řešení designu a hodnocení práce, úkolů, produktů, prostředí a systémů, aby byly kompatibilní s potřebami, schopnostmi a výkonnostním omezením lidí. Ergonomie je systémově orientovaná disciplína, která prakticky pokrývá všechny aspekty lidské činnosti. V rámci holistického přístupu zahrnuje faktory fyzické, kognitivní, sociální, organizační, prostředí a další relevantní faktory.“</w:t>
      </w:r>
    </w:p>
    <w:p w:rsidR="000F7EDF" w:rsidRDefault="00BA450F">
      <w:r>
        <w:t>Ergonomie je ovlivňována velice širokým spektrem oborů a věd, mezi které patří fyziologie, anatomie, psychologie, ergonomika, technika, design, estetika, styling a další.</w:t>
      </w:r>
    </w:p>
    <w:p w:rsidR="0085175E" w:rsidRDefault="00BA450F" w:rsidP="00BA450F">
      <w:pPr>
        <w:pStyle w:val="Heading2"/>
      </w:pPr>
      <w:r>
        <w:t>Praktické příklady</w:t>
      </w:r>
    </w:p>
    <w:p w:rsidR="00191965" w:rsidRDefault="00191965" w:rsidP="00191965">
      <w:pPr>
        <w:jc w:val="both"/>
      </w:pPr>
      <w:r>
        <w:t>Ergonomie se rozmohla ve všech oblastech, kde lidé tráví mnoho času. Takže hlavní oblas</w:t>
      </w:r>
      <w:r w:rsidR="006B2D8E">
        <w:t>tí</w:t>
      </w:r>
      <w:r>
        <w:t xml:space="preserve"> jsou např. doprava, židle a sedadla, pomůcky k počítači, </w:t>
      </w:r>
      <w:r w:rsidR="006B2D8E">
        <w:t>mó</w:t>
      </w:r>
      <w:r>
        <w:t>dní doplňky a móda celkově, obuv. Dalším pohledem je al</w:t>
      </w:r>
      <w:r w:rsidR="006B2D8E">
        <w:t xml:space="preserve">e i uspořádání pracoviště, například </w:t>
      </w:r>
      <w:r>
        <w:t>že mo</w:t>
      </w:r>
      <w:r w:rsidR="006B2D8E">
        <w:t>ni</w:t>
      </w:r>
      <w:r>
        <w:t>tor</w:t>
      </w:r>
      <w:r w:rsidR="006B2D8E">
        <w:t xml:space="preserve"> a </w:t>
      </w:r>
      <w:r>
        <w:t>klá</w:t>
      </w:r>
      <w:r w:rsidR="006B2D8E">
        <w:t>vesnice budou ve správné výšce, židle bude mít správnou polohu atd. Dnes mů</w:t>
      </w:r>
      <w:r>
        <w:t>žeme pozorovat, že ergonomie zasahuje do všech oblastí kolem nás, aniž si to uvědomuje</w:t>
      </w:r>
      <w:r w:rsidR="006B2D8E">
        <w:t>me</w:t>
      </w:r>
      <w:r>
        <w:t xml:space="preserve"> a pozorujeme. Prostě se stala nedílnou součástí každodenních věcí.</w:t>
      </w:r>
      <w:r w:rsidR="00DF620C">
        <w:t xml:space="preserve"> N</w:t>
      </w:r>
      <w:r w:rsidR="006B2D8E">
        <w:t>yní ještě uvedu nějaké</w:t>
      </w:r>
      <w:r w:rsidR="00DF620C">
        <w:t xml:space="preserve"> příklady.</w:t>
      </w:r>
    </w:p>
    <w:p w:rsidR="00DF620C" w:rsidRDefault="00DF620C" w:rsidP="00DF620C">
      <w:pPr>
        <w:pStyle w:val="Heading3"/>
      </w:pPr>
      <w:r>
        <w:t>Ergonomická židle</w:t>
      </w:r>
    </w:p>
    <w:p w:rsidR="003C6E81" w:rsidRDefault="003C6E81" w:rsidP="003C6E81">
      <w:pPr>
        <w:jc w:val="both"/>
      </w:pPr>
      <w:r>
        <w:t>V dnešní době, kdy vel</w:t>
      </w:r>
      <w:r w:rsidR="006B2D8E">
        <w:t>ký počet lidí má sedavé zaměst</w:t>
      </w:r>
      <w:r>
        <w:t>nání, patří pr</w:t>
      </w:r>
      <w:r w:rsidR="006B2D8E">
        <w:t>ávě tento kus nábytku mezi nejdů</w:t>
      </w:r>
      <w:r>
        <w:t>ležitější. Na židli trávíme dlouhé hodiny, proto by měla splňovat:</w:t>
      </w:r>
    </w:p>
    <w:p w:rsidR="003C6E81" w:rsidRDefault="003C6E81" w:rsidP="003C6E81">
      <w:pPr>
        <w:pStyle w:val="ListParagraph"/>
        <w:numPr>
          <w:ilvl w:val="0"/>
          <w:numId w:val="2"/>
        </w:numPr>
        <w:jc w:val="both"/>
      </w:pPr>
      <w:r>
        <w:t xml:space="preserve">Možnost nastavení polohy </w:t>
      </w:r>
      <w:r w:rsidR="006B2D8E">
        <w:t>židle, opě</w:t>
      </w:r>
      <w:r>
        <w:t>rek a při práci též změny polohy, čemuž se říká dynamické sezení. Polohy jsou relaxační a pracovní, podle nastavení židle.</w:t>
      </w:r>
    </w:p>
    <w:p w:rsidR="003C6E81" w:rsidRDefault="006B2D8E" w:rsidP="003C6E81">
      <w:pPr>
        <w:pStyle w:val="ListParagraph"/>
        <w:numPr>
          <w:ilvl w:val="0"/>
          <w:numId w:val="2"/>
        </w:numPr>
        <w:jc w:val="both"/>
      </w:pPr>
      <w:r>
        <w:t>Neustálé</w:t>
      </w:r>
      <w:r w:rsidR="003C6E81">
        <w:t xml:space="preserve"> podepření zad a automatické nastav</w:t>
      </w:r>
      <w:r>
        <w:t>ení zádové opěrky</w:t>
      </w:r>
      <w:r w:rsidR="003C6E81">
        <w:t xml:space="preserve"> podle pohybů</w:t>
      </w:r>
      <w:r>
        <w:t>.</w:t>
      </w:r>
    </w:p>
    <w:p w:rsidR="003C6E81" w:rsidRDefault="003C6E81" w:rsidP="003C6E81">
      <w:pPr>
        <w:pStyle w:val="ListParagraph"/>
        <w:numPr>
          <w:ilvl w:val="0"/>
          <w:numId w:val="2"/>
        </w:numPr>
        <w:jc w:val="both"/>
      </w:pPr>
      <w:r>
        <w:t>Dostatečně hluboký a široký anatomicky tvarovaný sedák, který je možné výškově nastavit</w:t>
      </w:r>
      <w:r w:rsidR="006B2D8E">
        <w:t>.</w:t>
      </w:r>
    </w:p>
    <w:p w:rsidR="003C6E81" w:rsidRDefault="006B2D8E" w:rsidP="003C6E81">
      <w:pPr>
        <w:jc w:val="both"/>
      </w:pPr>
      <w:r>
        <w:t>Velkou nevý</w:t>
      </w:r>
      <w:r w:rsidR="003C6E81">
        <w:t>hodou u těchto židlí je fakt, že tyto židle se pohybují ve jiné cenové relaci, než běžné „kolečkovky za pár stovek“, ale tato investice se určitě vyplatí, protože člověk neodchází z práce s rozlámanými zády a špatnou náladou.</w:t>
      </w:r>
    </w:p>
    <w:p w:rsidR="003E7B36" w:rsidRDefault="003E7B36" w:rsidP="003C6E81">
      <w:pPr>
        <w:jc w:val="both"/>
      </w:pPr>
    </w:p>
    <w:p w:rsidR="003C6E81" w:rsidRDefault="003E7B36" w:rsidP="003E7B36">
      <w:pPr>
        <w:pStyle w:val="Heading3"/>
      </w:pPr>
      <w:r>
        <w:lastRenderedPageBreak/>
        <w:t>Stůl a monitor</w:t>
      </w:r>
    </w:p>
    <w:p w:rsidR="002F744F" w:rsidRDefault="006B2D8E" w:rsidP="002F744F">
      <w:pPr>
        <w:jc w:val="both"/>
      </w:pPr>
      <w:r>
        <w:t>Mnoho stolů dnes</w:t>
      </w:r>
      <w:r w:rsidR="003E7B36">
        <w:t xml:space="preserve"> vůbec nesplňuje základní požadavky, aby se člověk „nehrbil“</w:t>
      </w:r>
      <w:r w:rsidR="00806746">
        <w:t xml:space="preserve">. Proto by pro </w:t>
      </w:r>
      <w:r w:rsidR="002F744F">
        <w:t xml:space="preserve">většinu lidí dnes odpovídala ideální výška </w:t>
      </w:r>
      <w:r w:rsidR="00806746">
        <w:t>stolu kolem cca 80 cm. Velice ne</w:t>
      </w:r>
      <w:r w:rsidR="002F744F">
        <w:t>praktické a nežádoucí jsou stoly pro počítač, které mají odděl</w:t>
      </w:r>
      <w:r w:rsidR="00806746">
        <w:t>e</w:t>
      </w:r>
      <w:r w:rsidR="002F744F">
        <w:t xml:space="preserve">né vodorovné </w:t>
      </w:r>
      <w:r w:rsidR="00806746">
        <w:t>desky na klá</w:t>
      </w:r>
      <w:r w:rsidR="002F744F">
        <w:t xml:space="preserve">vesnici a </w:t>
      </w:r>
      <w:r w:rsidR="00806746">
        <w:t>myš, p</w:t>
      </w:r>
      <w:r w:rsidR="002F744F">
        <w:t>ak ruce poletují ve vzd</w:t>
      </w:r>
      <w:r w:rsidR="00806746">
        <w:t>uchu. Ideální pro soustředění jsou</w:t>
      </w:r>
      <w:r w:rsidR="002F744F">
        <w:t xml:space="preserve"> opřené ruce na podložce a ještě lepší je</w:t>
      </w:r>
      <w:r w:rsidR="00806746">
        <w:t>,</w:t>
      </w:r>
      <w:r w:rsidR="002F744F">
        <w:t xml:space="preserve"> pokud </w:t>
      </w:r>
      <w:r w:rsidR="00806746">
        <w:t xml:space="preserve">se klávesnice </w:t>
      </w:r>
      <w:r w:rsidR="002F744F">
        <w:t>nachází v poloze, kdy máme lokty pod úhlem 90</w:t>
      </w:r>
      <w:r w:rsidR="00806746" w:rsidRPr="00806746">
        <w:rPr>
          <w:vertAlign w:val="superscript"/>
        </w:rPr>
        <w:t>o</w:t>
      </w:r>
      <w:r w:rsidR="002F744F">
        <w:t xml:space="preserve">  </w:t>
      </w:r>
      <w:r w:rsidR="00806746">
        <w:t xml:space="preserve">a </w:t>
      </w:r>
      <w:r w:rsidR="002F744F">
        <w:t>zápěstí jsou v rovině. Při této poloze by mělo dojít k</w:t>
      </w:r>
      <w:r w:rsidR="00806746">
        <w:t> ideálnímu sezení</w:t>
      </w:r>
      <w:r w:rsidR="002F744F">
        <w:t xml:space="preserve"> a maximální možnosti soustředění. Pro monitor pak platí, že by měl být ve výšce očí, aby člověk nemusel ohýbat krk.</w:t>
      </w:r>
    </w:p>
    <w:p w:rsidR="002F744F" w:rsidRDefault="002F744F" w:rsidP="002F744F">
      <w:pPr>
        <w:pStyle w:val="Heading3"/>
      </w:pPr>
      <w:r>
        <w:t>Mobilní telefon</w:t>
      </w:r>
    </w:p>
    <w:p w:rsidR="00BA450F" w:rsidRDefault="002F744F" w:rsidP="002E027F">
      <w:pPr>
        <w:jc w:val="both"/>
      </w:pPr>
      <w:r>
        <w:t xml:space="preserve">Toto malé zařízení je ideální příklad ergonomického vývoje. </w:t>
      </w:r>
      <w:r w:rsidR="002E027F">
        <w:t>Rozmístění tlačítek do 4 řad po 3 tlačítkách bylo vybráno až po dlouhém výzkumu. Dále poloha tlačítek je dole, kde telefon ch</w:t>
      </w:r>
      <w:r w:rsidR="00806746">
        <w:t>ytáme a ne například kolem displeje</w:t>
      </w:r>
      <w:r w:rsidR="002E027F">
        <w:t>. Je dokonce možn</w:t>
      </w:r>
      <w:r w:rsidR="00806746">
        <w:t>é i pozorovat, že modní výstřelk</w:t>
      </w:r>
      <w:r w:rsidR="002E027F">
        <w:t>y, které postupně vznikaly a měly rozložení nějaké atypické, tak se nikdy moc neuchytily. Vše je to nejspíš i dáno tím, že člověk podvědomě už očekává určité rozložení a není sto si zvykat na něco nového, co mu jen zpomalí práci.</w:t>
      </w:r>
    </w:p>
    <w:p w:rsidR="0085175E" w:rsidRDefault="002E027F" w:rsidP="002E027F">
      <w:pPr>
        <w:pStyle w:val="Heading2"/>
      </w:pPr>
      <w:r>
        <w:t>Závěr</w:t>
      </w:r>
    </w:p>
    <w:p w:rsidR="002E027F" w:rsidRDefault="002E027F" w:rsidP="00EF6213">
      <w:pPr>
        <w:jc w:val="both"/>
      </w:pPr>
      <w:r>
        <w:t>I když jsem v mé praci uváděl hlavně fyziologické, praktické a technick</w:t>
      </w:r>
      <w:r w:rsidR="00806746">
        <w:t>é důvody ergonomie, tak je nasnadě</w:t>
      </w:r>
      <w:r>
        <w:t xml:space="preserve">, že s těmito faktory jde ruku v ruce i psychologie, protože pokud nás budou bolet záda ze sezení na židli, tak bude naše psychická stránka tím ovlivněna jinak než při příjemném posezení, kdy se nám nebude chtít ani zvedat. Stejné je to u </w:t>
      </w:r>
      <w:r w:rsidR="00EF6213">
        <w:t>příkla</w:t>
      </w:r>
      <w:r w:rsidR="00806746">
        <w:t>d</w:t>
      </w:r>
      <w:r w:rsidR="00EF6213">
        <w:t>u mobilního telefonu.</w:t>
      </w:r>
    </w:p>
    <w:p w:rsidR="00EF6213" w:rsidRDefault="00EF6213" w:rsidP="00EF6213">
      <w:pPr>
        <w:jc w:val="both"/>
      </w:pPr>
      <w:r>
        <w:t>Ergonomie je primárně zaměřena na pohodlí a libost člověka</w:t>
      </w:r>
      <w:r w:rsidR="00806746">
        <w:t>,</w:t>
      </w:r>
      <w:r>
        <w:t xml:space="preserve"> a tím ovlivňuje i ostatní složky jeho osobního já. </w:t>
      </w:r>
    </w:p>
    <w:p w:rsidR="0085175E" w:rsidRDefault="0085175E"/>
    <w:p w:rsidR="0085175E" w:rsidRDefault="0085175E" w:rsidP="0085175E">
      <w:pPr>
        <w:pStyle w:val="Heading2"/>
      </w:pPr>
      <w:r>
        <w:t>Zdroje:</w:t>
      </w:r>
    </w:p>
    <w:p w:rsidR="0085175E" w:rsidRPr="002F744F" w:rsidRDefault="002F744F">
      <w:r w:rsidRPr="002F744F">
        <w:t>Ergonomie - Optimalizace lidské činnosti: Sylva Gilbertová, Oldřich Matoušek</w:t>
      </w:r>
      <w:r w:rsidRPr="002F744F">
        <w:br/>
      </w:r>
      <w:hyperlink r:id="rId5" w:history="1">
        <w:r w:rsidR="0085175E" w:rsidRPr="002F744F">
          <w:rPr>
            <w:rStyle w:val="Hyperlink"/>
            <w:color w:val="auto"/>
          </w:rPr>
          <w:t>http://kuchyne.tvujdum.cz/clanky/ergonomie-co-to-vlastne-je.aspx</w:t>
        </w:r>
      </w:hyperlink>
      <w:r w:rsidR="0085175E" w:rsidRPr="002F744F">
        <w:br/>
      </w:r>
      <w:hyperlink r:id="rId6" w:history="1">
        <w:r w:rsidRPr="002F744F">
          <w:rPr>
            <w:rStyle w:val="Hyperlink"/>
            <w:color w:val="auto"/>
          </w:rPr>
          <w:t>http://www.stavimedum.cz/article.jsp?art=385&amp;catId=8</w:t>
        </w:r>
      </w:hyperlink>
      <w:r w:rsidR="0085175E" w:rsidRPr="002F744F">
        <w:br/>
      </w:r>
      <w:hyperlink r:id="rId7" w:history="1">
        <w:r w:rsidR="0085175E" w:rsidRPr="002F744F">
          <w:rPr>
            <w:rStyle w:val="Hyperlink"/>
            <w:color w:val="auto"/>
          </w:rPr>
          <w:t>http://www.kip.zcu.cz/kursy/svt/eb/prum_eng/ergonomie.html</w:t>
        </w:r>
      </w:hyperlink>
      <w:r w:rsidR="0085175E" w:rsidRPr="002F744F">
        <w:br/>
      </w:r>
      <w:hyperlink r:id="rId8" w:history="1">
        <w:r w:rsidR="0085175E" w:rsidRPr="002F744F">
          <w:rPr>
            <w:rStyle w:val="Hyperlink"/>
            <w:color w:val="auto"/>
          </w:rPr>
          <w:t>http://www.czechdesign.cz</w:t>
        </w:r>
      </w:hyperlink>
    </w:p>
    <w:sectPr w:rsidR="0085175E" w:rsidRPr="002F744F" w:rsidSect="007B29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3E5"/>
    <w:multiLevelType w:val="hybridMultilevel"/>
    <w:tmpl w:val="3AF887DC"/>
    <w:lvl w:ilvl="0" w:tplc="F900142C">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nsid w:val="7F9F3F3A"/>
    <w:multiLevelType w:val="hybridMultilevel"/>
    <w:tmpl w:val="5ABEAD6C"/>
    <w:lvl w:ilvl="0" w:tplc="FE5824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3E296F"/>
    <w:rsid w:val="000E18CF"/>
    <w:rsid w:val="000F7EDF"/>
    <w:rsid w:val="00191965"/>
    <w:rsid w:val="00192484"/>
    <w:rsid w:val="002E027F"/>
    <w:rsid w:val="002F744F"/>
    <w:rsid w:val="003C6E81"/>
    <w:rsid w:val="003E296F"/>
    <w:rsid w:val="003E7B36"/>
    <w:rsid w:val="00606326"/>
    <w:rsid w:val="00606DB6"/>
    <w:rsid w:val="006B2D8E"/>
    <w:rsid w:val="007B2905"/>
    <w:rsid w:val="00806746"/>
    <w:rsid w:val="0085175E"/>
    <w:rsid w:val="008F3313"/>
    <w:rsid w:val="00BA450F"/>
    <w:rsid w:val="00CC7498"/>
    <w:rsid w:val="00DF620C"/>
    <w:rsid w:val="00EF62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5"/>
  </w:style>
  <w:style w:type="paragraph" w:styleId="Heading1">
    <w:name w:val="heading 1"/>
    <w:basedOn w:val="Normal"/>
    <w:next w:val="Normal"/>
    <w:link w:val="Heading1Char"/>
    <w:uiPriority w:val="9"/>
    <w:qFormat/>
    <w:rsid w:val="003E2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7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2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6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175E"/>
    <w:rPr>
      <w:color w:val="0000FF" w:themeColor="hyperlink"/>
      <w:u w:val="single"/>
    </w:rPr>
  </w:style>
  <w:style w:type="character" w:customStyle="1" w:styleId="Heading2Char">
    <w:name w:val="Heading 2 Char"/>
    <w:basedOn w:val="DefaultParagraphFont"/>
    <w:link w:val="Heading2"/>
    <w:uiPriority w:val="9"/>
    <w:rsid w:val="008517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620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6E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design.cz" TargetMode="External"/><Relationship Id="rId3" Type="http://schemas.openxmlformats.org/officeDocument/2006/relationships/settings" Target="settings.xml"/><Relationship Id="rId7" Type="http://schemas.openxmlformats.org/officeDocument/2006/relationships/hyperlink" Target="http://www.kip.zcu.cz/kursy/svt/eb/prum_eng/ergonom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vimedum.cz/article.jsp?art=385&amp;catId=8" TargetMode="External"/><Relationship Id="rId5" Type="http://schemas.openxmlformats.org/officeDocument/2006/relationships/hyperlink" Target="http://kuchyne.tvujdum.cz/clanky/ergonomie-co-to-vlastne-j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Pages>
  <Words>733</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9</cp:revision>
  <cp:lastPrinted>2008-05-04T10:02:00Z</cp:lastPrinted>
  <dcterms:created xsi:type="dcterms:W3CDTF">2008-05-03T16:52:00Z</dcterms:created>
  <dcterms:modified xsi:type="dcterms:W3CDTF">2008-05-04T10:04:00Z</dcterms:modified>
</cp:coreProperties>
</file>